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2BED" w:rsidRPr="00D37B15" w:rsidRDefault="008C2C25" w:rsidP="00D37B15">
      <w:pPr>
        <w:pStyle w:val="IntenseQuote"/>
        <w:rPr>
          <w:sz w:val="28"/>
        </w:rPr>
      </w:pPr>
      <w:r w:rsidRPr="00D37B15">
        <w:rPr>
          <w:sz w:val="32"/>
        </w:rPr>
        <w:t>Algebra 1 Slope Project/</w:t>
      </w:r>
      <w:r w:rsidR="00D37B15" w:rsidRPr="00D37B15">
        <w:rPr>
          <w:sz w:val="32"/>
        </w:rPr>
        <w:t>Miss Sobanski</w:t>
      </w:r>
    </w:p>
    <w:p w:rsidR="00CE2BED" w:rsidRPr="00D37B15" w:rsidRDefault="008C2C25" w:rsidP="00D37B15">
      <w:pPr>
        <w:widowControl w:val="0"/>
        <w:spacing w:after="100"/>
      </w:pPr>
      <w:r w:rsidRPr="00D37B15">
        <w:rPr>
          <w:sz w:val="24"/>
          <w:szCs w:val="24"/>
        </w:rPr>
        <w:t xml:space="preserve">This project will be a picture you design, made of line segments. You will </w:t>
      </w:r>
      <w:r w:rsidR="00D37B15" w:rsidRPr="00D37B15">
        <w:rPr>
          <w:sz w:val="24"/>
          <w:szCs w:val="24"/>
        </w:rPr>
        <w:t xml:space="preserve">use your knowledge about slope and graphing lines so far to </w:t>
      </w:r>
      <w:r w:rsidRPr="00D37B15">
        <w:rPr>
          <w:sz w:val="24"/>
          <w:szCs w:val="24"/>
        </w:rPr>
        <w:t>calculate the slope and the equation of the line</w:t>
      </w:r>
      <w:r w:rsidR="00D37B15" w:rsidRPr="00D37B15">
        <w:rPr>
          <w:sz w:val="24"/>
          <w:szCs w:val="24"/>
        </w:rPr>
        <w:t>s you draw</w:t>
      </w:r>
      <w:r w:rsidRPr="00D37B15">
        <w:rPr>
          <w:sz w:val="24"/>
          <w:szCs w:val="24"/>
        </w:rPr>
        <w:t xml:space="preserve">. Your grade will be based on accuracy and neatness. The project is worth a total of 100 points and will be counted as a </w:t>
      </w:r>
      <w:r w:rsidR="00D37B15" w:rsidRPr="00D37B15">
        <w:rPr>
          <w:sz w:val="24"/>
          <w:szCs w:val="24"/>
        </w:rPr>
        <w:t>project</w:t>
      </w:r>
      <w:r w:rsidRPr="00D37B15">
        <w:rPr>
          <w:sz w:val="24"/>
          <w:szCs w:val="24"/>
        </w:rPr>
        <w:t xml:space="preserve"> grade. </w:t>
      </w:r>
      <w:r w:rsidR="00D37B15" w:rsidRPr="00D37B15">
        <w:rPr>
          <w:sz w:val="24"/>
          <w:szCs w:val="24"/>
        </w:rPr>
        <w:t xml:space="preserve">It will be graded using the rubric/checklist included on the back of this page. </w:t>
      </w:r>
      <w:r w:rsidRPr="00D37B15">
        <w:rPr>
          <w:sz w:val="24"/>
          <w:szCs w:val="24"/>
        </w:rPr>
        <w:t>The Slope Project Rubric needs to attach with the project in order to receive credit.</w:t>
      </w:r>
    </w:p>
    <w:p w:rsidR="00CE2BED" w:rsidRPr="00D37B15" w:rsidRDefault="008C2C25">
      <w:pPr>
        <w:widowControl w:val="0"/>
        <w:spacing w:after="100"/>
      </w:pPr>
      <w:r w:rsidRPr="00D37B15">
        <w:rPr>
          <w:sz w:val="24"/>
          <w:szCs w:val="24"/>
        </w:rPr>
        <w:t xml:space="preserve">You may do the project by yourself or with another partner of your choice. </w:t>
      </w:r>
      <w:r w:rsidR="00D37B15" w:rsidRPr="00D37B15">
        <w:rPr>
          <w:sz w:val="24"/>
          <w:szCs w:val="24"/>
        </w:rPr>
        <w:t xml:space="preserve">Work on this project will be done outside of class, and any assistance can be provided as needed (schedule a time to come see me!). </w:t>
      </w:r>
    </w:p>
    <w:p w:rsidR="00CE2BED" w:rsidRPr="00D37B15" w:rsidRDefault="008C2C25">
      <w:pPr>
        <w:widowControl w:val="0"/>
        <w:spacing w:after="100"/>
      </w:pPr>
      <w:r w:rsidRPr="00D37B15">
        <w:rPr>
          <w:sz w:val="24"/>
          <w:szCs w:val="24"/>
        </w:rPr>
        <w:t>Directions:</w:t>
      </w:r>
    </w:p>
    <w:p w:rsidR="000C1E5F" w:rsidRPr="000C1E5F" w:rsidRDefault="000C1E5F" w:rsidP="00D37B15">
      <w:pPr>
        <w:pStyle w:val="ListParagraph"/>
        <w:widowControl w:val="0"/>
        <w:numPr>
          <w:ilvl w:val="0"/>
          <w:numId w:val="2"/>
        </w:numPr>
        <w:spacing w:after="100"/>
      </w:pPr>
      <w:r>
        <w:rPr>
          <w:sz w:val="24"/>
          <w:szCs w:val="24"/>
        </w:rPr>
        <w:t>Graph:</w:t>
      </w:r>
    </w:p>
    <w:p w:rsidR="000C1E5F" w:rsidRPr="000C1E5F" w:rsidRDefault="008C2C25" w:rsidP="000C1E5F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t>Center and draw a large coordinate plane on a piece of graph paper.</w:t>
      </w:r>
    </w:p>
    <w:p w:rsidR="000C1E5F" w:rsidRPr="000C1E5F" w:rsidRDefault="008C2C25" w:rsidP="000C1E5F">
      <w:pPr>
        <w:pStyle w:val="ListParagraph"/>
        <w:widowControl w:val="0"/>
        <w:numPr>
          <w:ilvl w:val="1"/>
          <w:numId w:val="2"/>
        </w:numPr>
        <w:spacing w:after="100"/>
      </w:pPr>
      <w:r w:rsidRPr="000C1E5F">
        <w:rPr>
          <w:sz w:val="24"/>
          <w:szCs w:val="24"/>
        </w:rPr>
        <w:t>Label the x- and y-axes and scale the axes by ones.</w:t>
      </w:r>
      <w:r w:rsidR="000C1E5F" w:rsidRPr="000C1E5F">
        <w:rPr>
          <w:sz w:val="24"/>
          <w:szCs w:val="24"/>
        </w:rPr>
        <w:t xml:space="preserve"> </w:t>
      </w:r>
    </w:p>
    <w:p w:rsidR="000C1E5F" w:rsidRPr="000C1E5F" w:rsidRDefault="008C2C25" w:rsidP="000C1E5F">
      <w:pPr>
        <w:pStyle w:val="ListParagraph"/>
        <w:widowControl w:val="0"/>
        <w:numPr>
          <w:ilvl w:val="1"/>
          <w:numId w:val="2"/>
        </w:numPr>
        <w:spacing w:after="100"/>
      </w:pPr>
      <w:r w:rsidRPr="000C1E5F">
        <w:rPr>
          <w:sz w:val="24"/>
          <w:szCs w:val="24"/>
        </w:rPr>
        <w:t>Draw a design or picture using at least 10 line segments. You may use only straight</w:t>
      </w:r>
      <w:r w:rsidR="00D37B15" w:rsidRPr="000C1E5F">
        <w:rPr>
          <w:sz w:val="24"/>
          <w:szCs w:val="24"/>
        </w:rPr>
        <w:t xml:space="preserve"> </w:t>
      </w:r>
      <w:r w:rsidRPr="000C1E5F">
        <w:rPr>
          <w:sz w:val="24"/>
          <w:szCs w:val="24"/>
        </w:rPr>
        <w:t>lines and use all four quadrants. You must have at least 2 vertical, 2 horizontal, 3 positive and 3 negative lines. Each line must have a different equation. No more than two lines may have the same slope. You may have more than 10 lines but you only need to calculate 10!</w:t>
      </w:r>
    </w:p>
    <w:p w:rsidR="00CE2BED" w:rsidRPr="00D37B15" w:rsidRDefault="008C2C25" w:rsidP="000C1E5F">
      <w:pPr>
        <w:pStyle w:val="ListParagraph"/>
        <w:widowControl w:val="0"/>
        <w:numPr>
          <w:ilvl w:val="1"/>
          <w:numId w:val="2"/>
        </w:numPr>
        <w:spacing w:after="100"/>
      </w:pPr>
      <w:r w:rsidRPr="000C1E5F">
        <w:rPr>
          <w:sz w:val="24"/>
          <w:szCs w:val="24"/>
        </w:rPr>
        <w:t xml:space="preserve">Complete the design on your graph paper. Mount the design </w:t>
      </w:r>
      <w:r w:rsidR="00D37B15" w:rsidRPr="000C1E5F">
        <w:rPr>
          <w:sz w:val="24"/>
          <w:szCs w:val="24"/>
        </w:rPr>
        <w:t xml:space="preserve">on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0C1E5F">
        <w:rPr>
          <w:sz w:val="24"/>
          <w:szCs w:val="24"/>
        </w:rPr>
        <w:t xml:space="preserve"> of a poster board.</w:t>
      </w:r>
    </w:p>
    <w:p w:rsidR="00D37B15" w:rsidRPr="00D37B15" w:rsidRDefault="00D37B15" w:rsidP="00D37B15">
      <w:pPr>
        <w:widowControl w:val="0"/>
        <w:spacing w:after="100"/>
      </w:pPr>
    </w:p>
    <w:p w:rsidR="00D37B15" w:rsidRPr="00D37B15" w:rsidRDefault="008C2C25" w:rsidP="00D37B15">
      <w:pPr>
        <w:pStyle w:val="ListParagraph"/>
        <w:widowControl w:val="0"/>
        <w:numPr>
          <w:ilvl w:val="0"/>
          <w:numId w:val="2"/>
        </w:numPr>
        <w:spacing w:after="100"/>
      </w:pPr>
      <w:r w:rsidRPr="00D37B15">
        <w:rPr>
          <w:sz w:val="24"/>
          <w:szCs w:val="24"/>
        </w:rPr>
        <w:t>In a paragraph form, explain how to find the slope of any given line segment and</w:t>
      </w:r>
      <w:r w:rsidR="00D37B15" w:rsidRPr="00D37B15">
        <w:rPr>
          <w:sz w:val="24"/>
          <w:szCs w:val="24"/>
        </w:rPr>
        <w:t xml:space="preserve"> </w:t>
      </w:r>
      <w:r w:rsidRPr="00D37B15">
        <w:rPr>
          <w:sz w:val="24"/>
          <w:szCs w:val="24"/>
        </w:rPr>
        <w:t xml:space="preserve">the equation of a line </w:t>
      </w:r>
      <w:r w:rsidR="00D37B15" w:rsidRPr="00D37B15">
        <w:rPr>
          <w:sz w:val="24"/>
          <w:szCs w:val="24"/>
        </w:rPr>
        <w:t>from the following situations:</w:t>
      </w:r>
    </w:p>
    <w:p w:rsidR="00D37B15" w:rsidRPr="00D37B15" w:rsidRDefault="00D37B15" w:rsidP="00D37B15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t>From a graph</w:t>
      </w:r>
    </w:p>
    <w:p w:rsidR="00D37B15" w:rsidRPr="00D37B15" w:rsidRDefault="00D37B15" w:rsidP="00D37B15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t>From a table</w:t>
      </w:r>
    </w:p>
    <w:p w:rsidR="00D37B15" w:rsidRPr="00D37B15" w:rsidRDefault="00D37B15" w:rsidP="00D37B15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t>Given a slope and a point</w:t>
      </w:r>
    </w:p>
    <w:p w:rsidR="00D37B15" w:rsidRPr="00D37B15" w:rsidRDefault="00D37B15" w:rsidP="00D37B15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t>Given two points</w:t>
      </w:r>
    </w:p>
    <w:p w:rsidR="00CE2BED" w:rsidRDefault="00D37B15" w:rsidP="00D37B15">
      <w:pPr>
        <w:pStyle w:val="ListParagraph"/>
        <w:widowControl w:val="0"/>
        <w:spacing w:after="100"/>
        <w:rPr>
          <w:sz w:val="24"/>
          <w:szCs w:val="24"/>
        </w:rPr>
      </w:pPr>
      <w:r w:rsidRPr="00D37B15">
        <w:rPr>
          <w:sz w:val="24"/>
          <w:szCs w:val="24"/>
        </w:rPr>
        <w:t>T</w:t>
      </w:r>
      <w:r w:rsidR="008C2C25" w:rsidRPr="00D37B15">
        <w:rPr>
          <w:sz w:val="24"/>
          <w:szCs w:val="24"/>
        </w:rPr>
        <w:t>hese explanations should be done on a separate sheet of paper (neatly hand-written OR typed) and mounted to the poster board.</w:t>
      </w:r>
    </w:p>
    <w:p w:rsidR="002960D8" w:rsidRDefault="002960D8" w:rsidP="00D37B15">
      <w:pPr>
        <w:pStyle w:val="ListParagraph"/>
        <w:widowControl w:val="0"/>
        <w:spacing w:after="100"/>
        <w:rPr>
          <w:sz w:val="24"/>
          <w:szCs w:val="24"/>
        </w:rPr>
      </w:pPr>
    </w:p>
    <w:p w:rsidR="002960D8" w:rsidRPr="00D37B15" w:rsidRDefault="002960D8" w:rsidP="002960D8">
      <w:pPr>
        <w:pStyle w:val="ListParagraph"/>
        <w:widowControl w:val="0"/>
        <w:numPr>
          <w:ilvl w:val="0"/>
          <w:numId w:val="2"/>
        </w:numPr>
        <w:spacing w:after="100"/>
      </w:pPr>
      <w:r w:rsidRPr="00D37B15">
        <w:rPr>
          <w:sz w:val="24"/>
          <w:szCs w:val="24"/>
        </w:rPr>
        <w:t xml:space="preserve">Highlight: </w:t>
      </w:r>
    </w:p>
    <w:p w:rsidR="002960D8" w:rsidRPr="00D37B15" w:rsidRDefault="002960D8" w:rsidP="002960D8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t xml:space="preserve">A </w:t>
      </w:r>
      <w:r w:rsidRPr="002960D8">
        <w:rPr>
          <w:b/>
          <w:sz w:val="24"/>
          <w:szCs w:val="24"/>
        </w:rPr>
        <w:t>negative</w:t>
      </w:r>
      <w:r w:rsidRPr="00D37B15">
        <w:rPr>
          <w:sz w:val="24"/>
          <w:szCs w:val="24"/>
        </w:rPr>
        <w:t xml:space="preserve"> slope in Quadrant I </w:t>
      </w:r>
    </w:p>
    <w:p w:rsidR="002960D8" w:rsidRPr="00D37B15" w:rsidRDefault="002960D8" w:rsidP="002960D8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t xml:space="preserve">A </w:t>
      </w:r>
      <w:r w:rsidRPr="002960D8">
        <w:rPr>
          <w:b/>
          <w:sz w:val="24"/>
          <w:szCs w:val="24"/>
        </w:rPr>
        <w:t>undefined</w:t>
      </w:r>
      <w:r w:rsidRPr="00D37B15">
        <w:rPr>
          <w:sz w:val="24"/>
          <w:szCs w:val="24"/>
        </w:rPr>
        <w:t xml:space="preserve"> slope in Quadrant II </w:t>
      </w:r>
    </w:p>
    <w:p w:rsidR="002960D8" w:rsidRPr="00D37B15" w:rsidRDefault="002960D8" w:rsidP="002960D8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t xml:space="preserve">A </w:t>
      </w:r>
      <w:r w:rsidRPr="002960D8">
        <w:rPr>
          <w:b/>
          <w:sz w:val="24"/>
          <w:szCs w:val="24"/>
        </w:rPr>
        <w:t>zero slope</w:t>
      </w:r>
      <w:r w:rsidRPr="00D37B15">
        <w:rPr>
          <w:sz w:val="24"/>
          <w:szCs w:val="24"/>
        </w:rPr>
        <w:t xml:space="preserve"> in Quadrant III </w:t>
      </w:r>
    </w:p>
    <w:p w:rsidR="002960D8" w:rsidRPr="00D37B15" w:rsidRDefault="002960D8" w:rsidP="002960D8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t xml:space="preserve">A </w:t>
      </w:r>
      <w:r w:rsidRPr="002960D8">
        <w:rPr>
          <w:b/>
          <w:sz w:val="24"/>
          <w:szCs w:val="24"/>
        </w:rPr>
        <w:t>positive</w:t>
      </w:r>
      <w:r w:rsidRPr="00D37B15">
        <w:rPr>
          <w:sz w:val="24"/>
          <w:szCs w:val="24"/>
        </w:rPr>
        <w:t xml:space="preserve"> slope in Quadrant IV</w:t>
      </w:r>
    </w:p>
    <w:p w:rsidR="002960D8" w:rsidRPr="00D37B15" w:rsidRDefault="002960D8" w:rsidP="00D37B15">
      <w:pPr>
        <w:pStyle w:val="ListParagraph"/>
        <w:widowControl w:val="0"/>
        <w:spacing w:after="100"/>
      </w:pPr>
    </w:p>
    <w:p w:rsidR="00D37B15" w:rsidRPr="00D37B15" w:rsidRDefault="00D37B15" w:rsidP="00D37B15">
      <w:pPr>
        <w:pStyle w:val="ListParagraph"/>
        <w:widowControl w:val="0"/>
        <w:spacing w:after="100"/>
      </w:pPr>
    </w:p>
    <w:p w:rsidR="00CE2BED" w:rsidRPr="00D37B15" w:rsidRDefault="008C2C25" w:rsidP="00D37B15">
      <w:pPr>
        <w:pStyle w:val="ListParagraph"/>
        <w:widowControl w:val="0"/>
        <w:numPr>
          <w:ilvl w:val="0"/>
          <w:numId w:val="2"/>
        </w:numPr>
        <w:spacing w:after="100"/>
      </w:pPr>
      <w:r w:rsidRPr="00D37B15">
        <w:rPr>
          <w:sz w:val="24"/>
          <w:szCs w:val="24"/>
        </w:rPr>
        <w:t xml:space="preserve">Slopes and equations for </w:t>
      </w:r>
      <w:r w:rsidR="00D37B15" w:rsidRPr="00D37B15">
        <w:rPr>
          <w:sz w:val="24"/>
          <w:szCs w:val="24"/>
        </w:rPr>
        <w:t>all 10</w:t>
      </w:r>
      <w:r w:rsidRPr="00D37B15">
        <w:rPr>
          <w:sz w:val="24"/>
          <w:szCs w:val="24"/>
        </w:rPr>
        <w:t xml:space="preserve"> segments:</w:t>
      </w:r>
    </w:p>
    <w:p w:rsidR="00D37B15" w:rsidRPr="00D37B15" w:rsidRDefault="008C2C25" w:rsidP="00D37B15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lastRenderedPageBreak/>
        <w:t>List the four segments you have highlighted giving the</w:t>
      </w:r>
      <w:r w:rsidR="00D37B15" w:rsidRPr="00D37B15">
        <w:rPr>
          <w:sz w:val="24"/>
          <w:szCs w:val="24"/>
        </w:rPr>
        <w:t xml:space="preserve"> </w:t>
      </w:r>
      <w:r w:rsidRPr="00D37B15">
        <w:rPr>
          <w:sz w:val="24"/>
          <w:szCs w:val="24"/>
        </w:rPr>
        <w:t>coord</w:t>
      </w:r>
      <w:r w:rsidR="00B5460D">
        <w:rPr>
          <w:sz w:val="24"/>
          <w:szCs w:val="24"/>
        </w:rPr>
        <w:t>inates</w:t>
      </w:r>
      <w:r w:rsidRPr="00D37B15">
        <w:rPr>
          <w:sz w:val="24"/>
          <w:szCs w:val="24"/>
        </w:rPr>
        <w:t xml:space="preserve"> of the endpoints. </w:t>
      </w:r>
    </w:p>
    <w:p w:rsidR="00D37B15" w:rsidRPr="00B5460D" w:rsidRDefault="008C2C25" w:rsidP="00B5460D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t xml:space="preserve">Find the slope of each these segments. </w:t>
      </w:r>
      <w:r w:rsidRPr="00B5460D">
        <w:rPr>
          <w:sz w:val="24"/>
          <w:szCs w:val="24"/>
        </w:rPr>
        <w:t xml:space="preserve">Show your work. </w:t>
      </w:r>
    </w:p>
    <w:p w:rsidR="00B5460D" w:rsidRPr="00B5460D" w:rsidRDefault="00B5460D" w:rsidP="00B5460D">
      <w:pPr>
        <w:pStyle w:val="ListParagraph"/>
        <w:widowControl w:val="0"/>
        <w:numPr>
          <w:ilvl w:val="2"/>
          <w:numId w:val="2"/>
        </w:numPr>
        <w:spacing w:after="100"/>
      </w:pPr>
      <w:r>
        <w:rPr>
          <w:sz w:val="24"/>
          <w:szCs w:val="24"/>
        </w:rPr>
        <w:t>Find one using a slope triangle</w:t>
      </w:r>
    </w:p>
    <w:p w:rsidR="00B5460D" w:rsidRPr="00B5460D" w:rsidRDefault="00B5460D" w:rsidP="00B5460D">
      <w:pPr>
        <w:pStyle w:val="ListParagraph"/>
        <w:widowControl w:val="0"/>
        <w:numPr>
          <w:ilvl w:val="2"/>
          <w:numId w:val="2"/>
        </w:numPr>
        <w:spacing w:after="100"/>
      </w:pPr>
      <w:r>
        <w:rPr>
          <w:sz w:val="24"/>
          <w:szCs w:val="24"/>
        </w:rPr>
        <w:t>Find one using two points</w:t>
      </w:r>
    </w:p>
    <w:p w:rsidR="00B5460D" w:rsidRPr="00B5460D" w:rsidRDefault="00B5460D" w:rsidP="00B5460D">
      <w:pPr>
        <w:pStyle w:val="ListParagraph"/>
        <w:widowControl w:val="0"/>
        <w:numPr>
          <w:ilvl w:val="2"/>
          <w:numId w:val="2"/>
        </w:numPr>
        <w:spacing w:after="100"/>
      </w:pPr>
      <w:r>
        <w:rPr>
          <w:sz w:val="24"/>
          <w:szCs w:val="24"/>
        </w:rPr>
        <w:t>Find one by finding the rate of change</w:t>
      </w:r>
    </w:p>
    <w:p w:rsidR="00B5460D" w:rsidRPr="00D37B15" w:rsidRDefault="00B5460D" w:rsidP="00B5460D">
      <w:pPr>
        <w:pStyle w:val="ListParagraph"/>
        <w:widowControl w:val="0"/>
        <w:numPr>
          <w:ilvl w:val="2"/>
          <w:numId w:val="2"/>
        </w:numPr>
        <w:spacing w:after="100"/>
      </w:pPr>
      <w:r>
        <w:rPr>
          <w:sz w:val="24"/>
          <w:szCs w:val="24"/>
        </w:rPr>
        <w:t>Find one slope any way you would like</w:t>
      </w:r>
    </w:p>
    <w:p w:rsidR="00CE2BED" w:rsidRPr="00D37B15" w:rsidRDefault="008C2C25" w:rsidP="00D37B15">
      <w:pPr>
        <w:pStyle w:val="ListParagraph"/>
        <w:widowControl w:val="0"/>
        <w:numPr>
          <w:ilvl w:val="1"/>
          <w:numId w:val="2"/>
        </w:numPr>
        <w:spacing w:after="100"/>
      </w:pPr>
      <w:r w:rsidRPr="00D37B15">
        <w:rPr>
          <w:sz w:val="24"/>
          <w:szCs w:val="24"/>
        </w:rPr>
        <w:t>Write the equation for each of these segments. Show your work.</w:t>
      </w:r>
    </w:p>
    <w:p w:rsidR="00D37B15" w:rsidRPr="00D37B15" w:rsidRDefault="00D37B15" w:rsidP="00EB3C3B">
      <w:pPr>
        <w:widowControl w:val="0"/>
        <w:spacing w:after="100"/>
        <w:ind w:left="1080"/>
      </w:pPr>
    </w:p>
    <w:p w:rsidR="00CE2BED" w:rsidRPr="00D37B15" w:rsidRDefault="008C2C25" w:rsidP="00D37B15">
      <w:pPr>
        <w:pStyle w:val="ListParagraph"/>
        <w:widowControl w:val="0"/>
        <w:numPr>
          <w:ilvl w:val="0"/>
          <w:numId w:val="2"/>
        </w:numPr>
        <w:spacing w:after="100"/>
      </w:pPr>
      <w:r w:rsidRPr="00D37B15">
        <w:rPr>
          <w:sz w:val="24"/>
          <w:szCs w:val="24"/>
        </w:rPr>
        <w:t>Be creative and original with the layout of your poster. Your name and class period</w:t>
      </w:r>
      <w:r w:rsidR="00D37B15" w:rsidRPr="00D37B15">
        <w:rPr>
          <w:sz w:val="24"/>
          <w:szCs w:val="24"/>
        </w:rPr>
        <w:t xml:space="preserve"> </w:t>
      </w:r>
      <w:r w:rsidRPr="00D37B15">
        <w:rPr>
          <w:sz w:val="24"/>
          <w:szCs w:val="24"/>
        </w:rPr>
        <w:t>should be on the back of the poster.</w:t>
      </w:r>
    </w:p>
    <w:p w:rsidR="00D37B15" w:rsidRDefault="00D37B15" w:rsidP="00D37B15">
      <w:pPr>
        <w:widowControl w:val="0"/>
        <w:spacing w:after="100"/>
      </w:pPr>
    </w:p>
    <w:p w:rsidR="002960D8" w:rsidRDefault="00D37B15" w:rsidP="002960D8">
      <w:pPr>
        <w:pStyle w:val="ListParagraph"/>
        <w:widowControl w:val="0"/>
        <w:numPr>
          <w:ilvl w:val="0"/>
          <w:numId w:val="2"/>
        </w:numPr>
        <w:spacing w:after="100"/>
      </w:pPr>
      <w:r>
        <w:t xml:space="preserve"> Your project is due </w:t>
      </w:r>
      <w:r w:rsidR="002960D8">
        <w:t>Friday</w:t>
      </w:r>
      <w:r w:rsidR="000C1E5F">
        <w:t>,</w:t>
      </w:r>
      <w:r w:rsidR="002960D8">
        <w:t xml:space="preserve"> October 28</w:t>
      </w:r>
      <w:r w:rsidR="002960D8" w:rsidRPr="002960D8">
        <w:rPr>
          <w:vertAlign w:val="superscript"/>
        </w:rPr>
        <w:t>th</w:t>
      </w:r>
      <w:r w:rsidR="002960D8">
        <w:t xml:space="preserve"> </w:t>
      </w:r>
      <w:r>
        <w:t xml:space="preserve">– This gives you </w:t>
      </w:r>
      <w:r w:rsidR="002960D8">
        <w:t xml:space="preserve">a </w:t>
      </w:r>
      <w:r w:rsidR="00EB3C3B">
        <w:t>12</w:t>
      </w:r>
      <w:r w:rsidR="000C1E5F">
        <w:t xml:space="preserve"> days</w:t>
      </w:r>
      <w:r w:rsidR="002960D8">
        <w:t xml:space="preserve"> (</w:t>
      </w:r>
      <w:r w:rsidR="000C1E5F">
        <w:t>including</w:t>
      </w:r>
      <w:r w:rsidR="00EB3C3B">
        <w:t xml:space="preserve"> two</w:t>
      </w:r>
      <w:r w:rsidR="002960D8">
        <w:t xml:space="preserve"> weekend</w:t>
      </w:r>
      <w:r w:rsidR="00EB3C3B">
        <w:t>s</w:t>
      </w:r>
      <w:r w:rsidR="002960D8">
        <w:t>) to complete this project.  Below is a list of dates you should use for reference to get this project done:</w:t>
      </w:r>
    </w:p>
    <w:p w:rsidR="002960D8" w:rsidRDefault="002960D8" w:rsidP="002960D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6840"/>
        <w:gridCol w:w="1673"/>
      </w:tblGrid>
      <w:tr w:rsidR="002960D8" w:rsidRPr="000C1E5F" w:rsidTr="00EB3C3B">
        <w:trPr>
          <w:trHeight w:val="527"/>
        </w:trPr>
        <w:tc>
          <w:tcPr>
            <w:tcW w:w="1548" w:type="dxa"/>
            <w:vAlign w:val="center"/>
          </w:tcPr>
          <w:p w:rsidR="002960D8" w:rsidRPr="000C1E5F" w:rsidRDefault="002960D8" w:rsidP="000C1E5F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Date</w:t>
            </w:r>
          </w:p>
        </w:tc>
        <w:tc>
          <w:tcPr>
            <w:tcW w:w="6840" w:type="dxa"/>
            <w:vAlign w:val="center"/>
          </w:tcPr>
          <w:p w:rsidR="002960D8" w:rsidRPr="000C1E5F" w:rsidRDefault="002960D8" w:rsidP="000C1E5F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Task</w:t>
            </w:r>
          </w:p>
        </w:tc>
        <w:tc>
          <w:tcPr>
            <w:tcW w:w="1673" w:type="dxa"/>
            <w:vAlign w:val="center"/>
          </w:tcPr>
          <w:p w:rsidR="002960D8" w:rsidRPr="000C1E5F" w:rsidRDefault="002960D8" w:rsidP="000C1E5F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Completed</w:t>
            </w:r>
          </w:p>
        </w:tc>
      </w:tr>
      <w:tr w:rsidR="002960D8" w:rsidRPr="000C1E5F" w:rsidTr="00EB3C3B">
        <w:trPr>
          <w:trHeight w:val="527"/>
        </w:trPr>
        <w:tc>
          <w:tcPr>
            <w:tcW w:w="1548" w:type="dxa"/>
            <w:vAlign w:val="center"/>
          </w:tcPr>
          <w:p w:rsidR="002960D8" w:rsidRPr="000C1E5F" w:rsidRDefault="002960D8" w:rsidP="000C1E5F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10/</w:t>
            </w:r>
            <w:r w:rsidR="00EB3C3B">
              <w:rPr>
                <w:sz w:val="24"/>
              </w:rPr>
              <w:t>20</w:t>
            </w:r>
          </w:p>
        </w:tc>
        <w:tc>
          <w:tcPr>
            <w:tcW w:w="6840" w:type="dxa"/>
            <w:vAlign w:val="center"/>
          </w:tcPr>
          <w:p w:rsidR="002960D8" w:rsidRPr="000C1E5F" w:rsidRDefault="002960D8" w:rsidP="000C1E5F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Project Assigned</w:t>
            </w:r>
          </w:p>
        </w:tc>
        <w:tc>
          <w:tcPr>
            <w:tcW w:w="1673" w:type="dxa"/>
            <w:vAlign w:val="center"/>
          </w:tcPr>
          <w:p w:rsidR="002960D8" w:rsidRPr="000C1E5F" w:rsidRDefault="002960D8" w:rsidP="000C1E5F">
            <w:pPr>
              <w:widowControl w:val="0"/>
              <w:spacing w:after="100"/>
              <w:rPr>
                <w:sz w:val="24"/>
              </w:rPr>
            </w:pPr>
          </w:p>
        </w:tc>
      </w:tr>
      <w:tr w:rsidR="002960D8" w:rsidRPr="000C1E5F" w:rsidTr="00EB3C3B">
        <w:trPr>
          <w:trHeight w:val="527"/>
        </w:trPr>
        <w:tc>
          <w:tcPr>
            <w:tcW w:w="1548" w:type="dxa"/>
            <w:vAlign w:val="center"/>
          </w:tcPr>
          <w:p w:rsidR="002960D8" w:rsidRPr="000C1E5F" w:rsidRDefault="002960D8" w:rsidP="000C1E5F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10/2</w:t>
            </w:r>
            <w:r w:rsidR="00EB3C3B">
              <w:rPr>
                <w:sz w:val="24"/>
              </w:rPr>
              <w:t>2</w:t>
            </w:r>
          </w:p>
        </w:tc>
        <w:tc>
          <w:tcPr>
            <w:tcW w:w="6840" w:type="dxa"/>
            <w:vAlign w:val="center"/>
          </w:tcPr>
          <w:p w:rsidR="002960D8" w:rsidRPr="000C1E5F" w:rsidRDefault="002960D8" w:rsidP="000C1E5F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Drawing Completed</w:t>
            </w:r>
          </w:p>
        </w:tc>
        <w:tc>
          <w:tcPr>
            <w:tcW w:w="1673" w:type="dxa"/>
            <w:vAlign w:val="center"/>
          </w:tcPr>
          <w:p w:rsidR="002960D8" w:rsidRPr="000C1E5F" w:rsidRDefault="002960D8" w:rsidP="000C1E5F">
            <w:pPr>
              <w:widowControl w:val="0"/>
              <w:spacing w:after="100"/>
              <w:rPr>
                <w:sz w:val="24"/>
              </w:rPr>
            </w:pPr>
          </w:p>
        </w:tc>
      </w:tr>
      <w:tr w:rsidR="00EB3C3B" w:rsidRPr="000C1E5F" w:rsidTr="00EB3C3B">
        <w:trPr>
          <w:trHeight w:val="527"/>
        </w:trPr>
        <w:tc>
          <w:tcPr>
            <w:tcW w:w="1548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10/2</w:t>
            </w:r>
            <w:r>
              <w:rPr>
                <w:sz w:val="24"/>
              </w:rPr>
              <w:t>5</w:t>
            </w:r>
          </w:p>
        </w:tc>
        <w:tc>
          <w:tcPr>
            <w:tcW w:w="6840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Paragraph on how to find slope and equations of lines completed</w:t>
            </w:r>
          </w:p>
        </w:tc>
        <w:tc>
          <w:tcPr>
            <w:tcW w:w="1673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</w:p>
        </w:tc>
      </w:tr>
      <w:tr w:rsidR="00EB3C3B" w:rsidRPr="000C1E5F" w:rsidTr="00EB3C3B">
        <w:trPr>
          <w:trHeight w:val="527"/>
        </w:trPr>
        <w:tc>
          <w:tcPr>
            <w:tcW w:w="1548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  <w:r>
              <w:rPr>
                <w:sz w:val="24"/>
              </w:rPr>
              <w:t>10/26</w:t>
            </w:r>
          </w:p>
        </w:tc>
        <w:tc>
          <w:tcPr>
            <w:tcW w:w="6840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  <w:r>
              <w:rPr>
                <w:sz w:val="24"/>
              </w:rPr>
              <w:t>Class Project Day</w:t>
            </w:r>
          </w:p>
        </w:tc>
        <w:tc>
          <w:tcPr>
            <w:tcW w:w="1673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</w:p>
        </w:tc>
      </w:tr>
      <w:tr w:rsidR="00EB3C3B" w:rsidRPr="000C1E5F" w:rsidTr="00EB3C3B">
        <w:trPr>
          <w:trHeight w:val="527"/>
        </w:trPr>
        <w:tc>
          <w:tcPr>
            <w:tcW w:w="1548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10/2</w:t>
            </w:r>
            <w:r>
              <w:rPr>
                <w:sz w:val="24"/>
              </w:rPr>
              <w:t>7</w:t>
            </w:r>
          </w:p>
        </w:tc>
        <w:tc>
          <w:tcPr>
            <w:tcW w:w="6840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Highlight Slopes and find Slope and Equations of segments</w:t>
            </w:r>
          </w:p>
        </w:tc>
        <w:tc>
          <w:tcPr>
            <w:tcW w:w="1673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</w:p>
        </w:tc>
      </w:tr>
      <w:tr w:rsidR="00EB3C3B" w:rsidRPr="000C1E5F" w:rsidTr="00EB3C3B">
        <w:trPr>
          <w:trHeight w:val="527"/>
        </w:trPr>
        <w:tc>
          <w:tcPr>
            <w:tcW w:w="1548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10/</w:t>
            </w:r>
            <w:r>
              <w:rPr>
                <w:sz w:val="24"/>
              </w:rPr>
              <w:t>30</w:t>
            </w:r>
          </w:p>
        </w:tc>
        <w:tc>
          <w:tcPr>
            <w:tcW w:w="6840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24"/>
              </w:rPr>
              <w:t>Display Completed</w:t>
            </w:r>
          </w:p>
        </w:tc>
        <w:tc>
          <w:tcPr>
            <w:tcW w:w="1673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</w:p>
        </w:tc>
      </w:tr>
      <w:tr w:rsidR="00EB3C3B" w:rsidRPr="000C1E5F" w:rsidTr="00EB3C3B">
        <w:trPr>
          <w:trHeight w:val="527"/>
        </w:trPr>
        <w:tc>
          <w:tcPr>
            <w:tcW w:w="1548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32"/>
              </w:rPr>
              <w:t>1</w:t>
            </w:r>
            <w:r>
              <w:rPr>
                <w:sz w:val="32"/>
              </w:rPr>
              <w:t>1/1</w:t>
            </w:r>
          </w:p>
        </w:tc>
        <w:tc>
          <w:tcPr>
            <w:tcW w:w="6840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  <w:r w:rsidRPr="000C1E5F">
              <w:rPr>
                <w:sz w:val="32"/>
              </w:rPr>
              <w:t>Project Due</w:t>
            </w:r>
          </w:p>
        </w:tc>
        <w:tc>
          <w:tcPr>
            <w:tcW w:w="1673" w:type="dxa"/>
            <w:vAlign w:val="center"/>
          </w:tcPr>
          <w:p w:rsidR="00EB3C3B" w:rsidRPr="000C1E5F" w:rsidRDefault="00EB3C3B" w:rsidP="00EB3C3B">
            <w:pPr>
              <w:widowControl w:val="0"/>
              <w:spacing w:after="100"/>
              <w:rPr>
                <w:sz w:val="24"/>
              </w:rPr>
            </w:pPr>
          </w:p>
        </w:tc>
      </w:tr>
    </w:tbl>
    <w:p w:rsidR="000C1E5F" w:rsidRDefault="000C1E5F" w:rsidP="002960D8">
      <w:pPr>
        <w:widowControl w:val="0"/>
        <w:spacing w:after="100"/>
        <w:ind w:left="720"/>
      </w:pPr>
    </w:p>
    <w:p w:rsidR="000C1E5F" w:rsidRDefault="000C1E5F" w:rsidP="000C1E5F">
      <w:r>
        <w:br w:type="page"/>
      </w:r>
    </w:p>
    <w:p w:rsidR="00CD7DDD" w:rsidRDefault="00CD7DDD" w:rsidP="000C1E5F"/>
    <w:p w:rsidR="00CD7DDD" w:rsidRDefault="00CD7DDD" w:rsidP="00CD7DDD">
      <w:pPr>
        <w:jc w:val="center"/>
      </w:pPr>
      <w:r>
        <w:t xml:space="preserve">Algebra 1 Slope Project </w:t>
      </w:r>
    </w:p>
    <w:p w:rsidR="00CD7DDD" w:rsidRDefault="00CD7DDD" w:rsidP="00CD7DDD">
      <w:pPr>
        <w:jc w:val="center"/>
      </w:pPr>
      <w:r>
        <w:t>Grading Rubric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44"/>
        <w:gridCol w:w="1764"/>
        <w:gridCol w:w="1764"/>
        <w:gridCol w:w="1764"/>
        <w:gridCol w:w="1764"/>
        <w:gridCol w:w="1764"/>
        <w:gridCol w:w="900"/>
      </w:tblGrid>
      <w:tr w:rsidR="00CD7DDD" w:rsidRPr="00CD7DDD" w:rsidTr="00CD7DDD">
        <w:tc>
          <w:tcPr>
            <w:tcW w:w="124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Category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4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Mastery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3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Proficient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2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Progressing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1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Emerging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0 </w:t>
            </w:r>
          </w:p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Undetermined</w:t>
            </w:r>
          </w:p>
        </w:tc>
        <w:tc>
          <w:tcPr>
            <w:tcW w:w="900" w:type="dxa"/>
            <w:vAlign w:val="bottom"/>
          </w:tcPr>
          <w:p w:rsidR="00CD7DDD" w:rsidRPr="00CD7DDD" w:rsidRDefault="00CD7DDD" w:rsidP="004F5E1E">
            <w:pPr>
              <w:widowControl w:val="0"/>
              <w:spacing w:after="100"/>
              <w:rPr>
                <w:szCs w:val="20"/>
              </w:rPr>
            </w:pP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Totals:</w:t>
            </w:r>
          </w:p>
        </w:tc>
      </w:tr>
      <w:tr w:rsidR="00CD7DDD" w:rsidRPr="00CD7DDD" w:rsidTr="00CD7DDD">
        <w:tc>
          <w:tcPr>
            <w:tcW w:w="1244" w:type="dxa"/>
            <w:vAlign w:val="center"/>
          </w:tcPr>
          <w:p w:rsidR="004F5E1E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Step 1: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 Graph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Graph is 90% to 100% correct, trimmed and mounted on a poster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(10 points)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Graph is 80% to 90% correct, trimmed and mounted on a poster 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(8 points)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Graph is 60% to 80% correct and mounted on poster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(5 points)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Graph is 10% to 60% correct and mounted on poster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(2 points)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Graph is less than 10% correct 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(0 points)</w:t>
            </w:r>
          </w:p>
        </w:tc>
        <w:tc>
          <w:tcPr>
            <w:tcW w:w="900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</w:p>
        </w:tc>
      </w:tr>
      <w:tr w:rsidR="00CD7DDD" w:rsidRPr="00CD7DDD" w:rsidTr="00CD7DDD">
        <w:tc>
          <w:tcPr>
            <w:tcW w:w="1244" w:type="dxa"/>
            <w:vAlign w:val="center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Step 2: 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Paragraph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Slope and Equation explanations are answered in complete sentences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Explanations are detailed, clear and well thought – out.  Demonstrates enhanced understanding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Used separate sheets of paper or written on poster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(30 points)</w:t>
            </w:r>
          </w:p>
        </w:tc>
        <w:tc>
          <w:tcPr>
            <w:tcW w:w="1764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Slope and equation explanations are answered in complete sentences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Explanations are clear and well thought-out.  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Demonstrates an understating of some topics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Used separate sheets of paper or written on poster</w:t>
            </w:r>
          </w:p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(25 points)</w:t>
            </w:r>
          </w:p>
        </w:tc>
        <w:tc>
          <w:tcPr>
            <w:tcW w:w="1764" w:type="dxa"/>
            <w:vAlign w:val="bottom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Slope and equation explanations are given 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Explanations are a little difficult to understand. 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Demonstrates a progressing level of understanding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(15 points)</w:t>
            </w:r>
          </w:p>
        </w:tc>
        <w:tc>
          <w:tcPr>
            <w:tcW w:w="1764" w:type="dxa"/>
            <w:vAlign w:val="bottom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Slope OR equation explanations are given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Explanations are quite difficult to understand.  Demonstrates an emerging level of understanding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(10 points)</w:t>
            </w:r>
          </w:p>
        </w:tc>
        <w:tc>
          <w:tcPr>
            <w:tcW w:w="1764" w:type="dxa"/>
            <w:vAlign w:val="bottom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Questions are unanswered, are unreadable, or not appropriate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Explanations are unreadable, not appropriate or not included.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Demonstrates no understanding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(0 points)</w:t>
            </w:r>
          </w:p>
        </w:tc>
        <w:tc>
          <w:tcPr>
            <w:tcW w:w="900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</w:p>
        </w:tc>
      </w:tr>
      <w:tr w:rsidR="00CD7DDD" w:rsidRPr="00CD7DDD" w:rsidTr="00CD7DDD">
        <w:tc>
          <w:tcPr>
            <w:tcW w:w="1244" w:type="dxa"/>
            <w:vAlign w:val="center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Step 3:  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Highlight Slopes</w:t>
            </w:r>
          </w:p>
        </w:tc>
        <w:tc>
          <w:tcPr>
            <w:tcW w:w="1764" w:type="dxa"/>
            <w:vAlign w:val="bottom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Four line segments are highlighted.  The slopes are the correct slopes in the correct quadrant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N</w:t>
            </w:r>
            <w:r w:rsidR="004F5E1E" w:rsidRPr="00CD7DDD">
              <w:rPr>
                <w:szCs w:val="20"/>
              </w:rPr>
              <w:t xml:space="preserve">egative slope: </w:t>
            </w:r>
            <w:r w:rsidRPr="00CD7DDD">
              <w:rPr>
                <w:szCs w:val="20"/>
              </w:rPr>
              <w:t>Q1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Undefined slope Q2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Zero slope Q3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Positive slope Q4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(20 points)</w:t>
            </w:r>
          </w:p>
        </w:tc>
        <w:tc>
          <w:tcPr>
            <w:tcW w:w="1764" w:type="dxa"/>
            <w:vAlign w:val="bottom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Four line segments are highlighted.  Slopes are correct but 2 slopes are not in the correct quadrant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(15 points)</w:t>
            </w:r>
          </w:p>
        </w:tc>
        <w:tc>
          <w:tcPr>
            <w:tcW w:w="1764" w:type="dxa"/>
            <w:vAlign w:val="bottom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Four line segments are highlighted.  The slopes are correct but none in the correct quadrants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(10 points)</w:t>
            </w:r>
          </w:p>
        </w:tc>
        <w:tc>
          <w:tcPr>
            <w:tcW w:w="1764" w:type="dxa"/>
            <w:vAlign w:val="bottom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One to three line segments are highlighted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(5 points)</w:t>
            </w:r>
          </w:p>
        </w:tc>
        <w:tc>
          <w:tcPr>
            <w:tcW w:w="1764" w:type="dxa"/>
            <w:vAlign w:val="bottom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The slopes are not highlighted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(0 points)</w:t>
            </w:r>
          </w:p>
        </w:tc>
        <w:tc>
          <w:tcPr>
            <w:tcW w:w="900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</w:p>
        </w:tc>
      </w:tr>
      <w:tr w:rsidR="00CD7DDD" w:rsidRPr="00CD7DDD" w:rsidTr="00CD7DDD">
        <w:tc>
          <w:tcPr>
            <w:tcW w:w="1244" w:type="dxa"/>
            <w:vAlign w:val="center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lastRenderedPageBreak/>
              <w:t xml:space="preserve">Step 4: 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Slope and Equations of Segments</w:t>
            </w:r>
          </w:p>
        </w:tc>
        <w:tc>
          <w:tcPr>
            <w:tcW w:w="1764" w:type="dxa"/>
            <w:vAlign w:val="bottom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Coordinates </w:t>
            </w:r>
            <w:r w:rsidR="004F5E1E" w:rsidRPr="00CD7DDD">
              <w:rPr>
                <w:szCs w:val="20"/>
              </w:rPr>
              <w:t xml:space="preserve">given for all </w:t>
            </w:r>
            <w:r w:rsidRPr="00CD7DDD">
              <w:rPr>
                <w:szCs w:val="20"/>
              </w:rPr>
              <w:t>segments.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Correct slope identified for each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Correct equation for </w:t>
            </w:r>
            <w:r w:rsidR="00EB3C3B">
              <w:rPr>
                <w:szCs w:val="20"/>
              </w:rPr>
              <w:t xml:space="preserve">4 </w:t>
            </w:r>
            <w:r w:rsidRPr="00CD7DDD">
              <w:rPr>
                <w:szCs w:val="20"/>
              </w:rPr>
              <w:t>segments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(30 points)</w:t>
            </w:r>
          </w:p>
        </w:tc>
        <w:tc>
          <w:tcPr>
            <w:tcW w:w="1764" w:type="dxa"/>
            <w:vAlign w:val="bottom"/>
          </w:tcPr>
          <w:p w:rsidR="000C1E5F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Coordinates </w:t>
            </w:r>
            <w:r w:rsidR="004F5E1E" w:rsidRPr="00CD7DDD">
              <w:rPr>
                <w:szCs w:val="20"/>
              </w:rPr>
              <w:t>given for all</w:t>
            </w:r>
            <w:r w:rsidRPr="00CD7DDD">
              <w:rPr>
                <w:szCs w:val="20"/>
              </w:rPr>
              <w:t xml:space="preserve"> segments 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Correct slope identified for </w:t>
            </w:r>
            <w:r w:rsidR="00EB3C3B">
              <w:rPr>
                <w:szCs w:val="20"/>
              </w:rPr>
              <w:t xml:space="preserve">3 </w:t>
            </w:r>
            <w:r w:rsidRPr="00CD7DDD">
              <w:rPr>
                <w:szCs w:val="20"/>
              </w:rPr>
              <w:t>segments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Correct equations for </w:t>
            </w:r>
            <w:r w:rsidR="00EB3C3B">
              <w:rPr>
                <w:szCs w:val="20"/>
              </w:rPr>
              <w:t xml:space="preserve">3 </w:t>
            </w:r>
            <w:r w:rsidRPr="00CD7DDD">
              <w:rPr>
                <w:szCs w:val="20"/>
              </w:rPr>
              <w:t>segments</w:t>
            </w:r>
          </w:p>
          <w:p w:rsidR="00B5460D" w:rsidRPr="00CD7DDD" w:rsidRDefault="00B5460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(25 </w:t>
            </w:r>
            <w:r w:rsidR="004F5E1E" w:rsidRPr="00CD7DDD">
              <w:rPr>
                <w:szCs w:val="20"/>
              </w:rPr>
              <w:t>points</w:t>
            </w:r>
            <w:r w:rsidRPr="00CD7DDD">
              <w:rPr>
                <w:szCs w:val="20"/>
              </w:rPr>
              <w:t>)</w:t>
            </w:r>
          </w:p>
        </w:tc>
        <w:tc>
          <w:tcPr>
            <w:tcW w:w="1764" w:type="dxa"/>
            <w:vAlign w:val="bottom"/>
          </w:tcPr>
          <w:p w:rsidR="000C1E5F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Coordinates of all segments listed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Correct slope identified for </w:t>
            </w:r>
            <w:r w:rsidR="00EB3C3B">
              <w:rPr>
                <w:szCs w:val="20"/>
              </w:rPr>
              <w:t xml:space="preserve">2 </w:t>
            </w:r>
            <w:r w:rsidRPr="00CD7DDD">
              <w:rPr>
                <w:szCs w:val="20"/>
              </w:rPr>
              <w:t>segments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Correct equation for </w:t>
            </w:r>
            <w:bookmarkStart w:id="0" w:name="_GoBack"/>
            <w:bookmarkEnd w:id="0"/>
            <w:r w:rsidR="00EB3C3B">
              <w:rPr>
                <w:szCs w:val="20"/>
              </w:rPr>
              <w:t xml:space="preserve">2 </w:t>
            </w:r>
            <w:r w:rsidR="00EB3C3B" w:rsidRPr="00CD7DDD">
              <w:rPr>
                <w:szCs w:val="20"/>
              </w:rPr>
              <w:t>segments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(15 points)</w:t>
            </w:r>
          </w:p>
        </w:tc>
        <w:tc>
          <w:tcPr>
            <w:tcW w:w="1764" w:type="dxa"/>
            <w:vAlign w:val="bottom"/>
          </w:tcPr>
          <w:p w:rsidR="000C1E5F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Coordinates of all segments listed</w:t>
            </w:r>
          </w:p>
          <w:p w:rsidR="004F5E1E" w:rsidRPr="00CD7DDD" w:rsidRDefault="00EB3C3B" w:rsidP="004F5E1E">
            <w:pPr>
              <w:widowControl w:val="0"/>
              <w:spacing w:after="100"/>
              <w:rPr>
                <w:szCs w:val="20"/>
              </w:rPr>
            </w:pPr>
            <w:r>
              <w:rPr>
                <w:szCs w:val="20"/>
              </w:rPr>
              <w:t>Correct slope identified for 1</w:t>
            </w:r>
            <w:r w:rsidR="004F5E1E" w:rsidRPr="00CD7DDD">
              <w:rPr>
                <w:szCs w:val="20"/>
              </w:rPr>
              <w:t xml:space="preserve"> segments</w:t>
            </w:r>
          </w:p>
          <w:p w:rsidR="004F5E1E" w:rsidRPr="00CD7DDD" w:rsidRDefault="00EB3C3B" w:rsidP="004F5E1E">
            <w:pPr>
              <w:widowControl w:val="0"/>
              <w:spacing w:after="100"/>
              <w:rPr>
                <w:szCs w:val="20"/>
              </w:rPr>
            </w:pPr>
            <w:r>
              <w:rPr>
                <w:szCs w:val="20"/>
              </w:rPr>
              <w:t>Correct equation for 1</w:t>
            </w:r>
            <w:r w:rsidR="004F5E1E" w:rsidRPr="00CD7DDD">
              <w:rPr>
                <w:szCs w:val="20"/>
              </w:rPr>
              <w:t xml:space="preserve"> segments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(10 points)</w:t>
            </w:r>
          </w:p>
        </w:tc>
        <w:tc>
          <w:tcPr>
            <w:tcW w:w="1764" w:type="dxa"/>
            <w:vAlign w:val="bottom"/>
          </w:tcPr>
          <w:p w:rsidR="000C1E5F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No coordinates, slopes, or equations of any segments listed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(0 points)</w:t>
            </w:r>
          </w:p>
        </w:tc>
        <w:tc>
          <w:tcPr>
            <w:tcW w:w="900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</w:p>
        </w:tc>
      </w:tr>
      <w:tr w:rsidR="00CD7DDD" w:rsidRPr="00CD7DDD" w:rsidTr="00CD7DDD">
        <w:tc>
          <w:tcPr>
            <w:tcW w:w="1244" w:type="dxa"/>
            <w:vAlign w:val="center"/>
          </w:tcPr>
          <w:p w:rsidR="000C1E5F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Step 5: 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Display</w:t>
            </w:r>
          </w:p>
        </w:tc>
        <w:tc>
          <w:tcPr>
            <w:tcW w:w="1764" w:type="dxa"/>
            <w:vAlign w:val="bottom"/>
          </w:tcPr>
          <w:p w:rsidR="000C1E5F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Project is presented in a neat, clear, organized fashion that is easy to understand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Layout is creative and original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Name and class period are on the back of the poster 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(10 points)</w:t>
            </w:r>
          </w:p>
        </w:tc>
        <w:tc>
          <w:tcPr>
            <w:tcW w:w="1764" w:type="dxa"/>
            <w:vAlign w:val="bottom"/>
          </w:tcPr>
          <w:p w:rsidR="000C1E5F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Project is presented in a neat, organized fashion that is usually easy to understand 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Layout is creative and original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Name and class period are on the back of the poster 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(8 points)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0C1E5F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Project is presented in an organized fashion but may be hard to read at times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Layout is creative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Name and class period are on the back of the poster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(5 points)</w:t>
            </w:r>
          </w:p>
        </w:tc>
        <w:tc>
          <w:tcPr>
            <w:tcW w:w="1764" w:type="dxa"/>
            <w:vAlign w:val="bottom"/>
          </w:tcPr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Project is presented in a sloppy unorganized fashion.  It is hard to know what information goes together. 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Layout is not creative or original 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Name and class period are on the back of the poster 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(2 points)</w:t>
            </w:r>
          </w:p>
        </w:tc>
        <w:tc>
          <w:tcPr>
            <w:tcW w:w="1764" w:type="dxa"/>
            <w:vAlign w:val="bottom"/>
          </w:tcPr>
          <w:p w:rsidR="00CD7DDD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 xml:space="preserve">The required components are turned in but not presented in any fashion </w:t>
            </w:r>
          </w:p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(0 points)</w:t>
            </w:r>
          </w:p>
        </w:tc>
        <w:tc>
          <w:tcPr>
            <w:tcW w:w="900" w:type="dxa"/>
            <w:vAlign w:val="bottom"/>
          </w:tcPr>
          <w:p w:rsidR="000C1E5F" w:rsidRPr="00CD7DDD" w:rsidRDefault="000C1E5F" w:rsidP="004F5E1E">
            <w:pPr>
              <w:widowControl w:val="0"/>
              <w:spacing w:after="100"/>
              <w:rPr>
                <w:szCs w:val="20"/>
              </w:rPr>
            </w:pPr>
          </w:p>
        </w:tc>
      </w:tr>
      <w:tr w:rsidR="004F5E1E" w:rsidRPr="00CD7DDD" w:rsidTr="00CD7DDD">
        <w:tc>
          <w:tcPr>
            <w:tcW w:w="1244" w:type="dxa"/>
            <w:vAlign w:val="center"/>
          </w:tcPr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Extra</w:t>
            </w:r>
          </w:p>
        </w:tc>
        <w:tc>
          <w:tcPr>
            <w:tcW w:w="1764" w:type="dxa"/>
            <w:vAlign w:val="bottom"/>
          </w:tcPr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Exceptional creativity, originality</w:t>
            </w:r>
          </w:p>
          <w:p w:rsidR="00CD7DDD" w:rsidRPr="00CD7DDD" w:rsidRDefault="00CD7DDD" w:rsidP="004F5E1E">
            <w:pPr>
              <w:widowControl w:val="0"/>
              <w:spacing w:after="100"/>
              <w:rPr>
                <w:szCs w:val="20"/>
              </w:rPr>
            </w:pPr>
            <w:r w:rsidRPr="00CD7DDD">
              <w:rPr>
                <w:szCs w:val="20"/>
              </w:rPr>
              <w:t>(10 points)</w:t>
            </w:r>
          </w:p>
        </w:tc>
        <w:tc>
          <w:tcPr>
            <w:tcW w:w="1764" w:type="dxa"/>
            <w:vAlign w:val="bottom"/>
          </w:tcPr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F5E1E" w:rsidRPr="00CD7DDD" w:rsidRDefault="004F5E1E" w:rsidP="004F5E1E">
            <w:pPr>
              <w:widowControl w:val="0"/>
              <w:spacing w:after="100"/>
              <w:rPr>
                <w:szCs w:val="20"/>
              </w:rPr>
            </w:pPr>
          </w:p>
        </w:tc>
      </w:tr>
    </w:tbl>
    <w:p w:rsidR="002960D8" w:rsidRPr="00D37B15" w:rsidRDefault="002960D8" w:rsidP="002960D8">
      <w:pPr>
        <w:widowControl w:val="0"/>
        <w:spacing w:after="100"/>
        <w:ind w:left="720"/>
      </w:pPr>
    </w:p>
    <w:sectPr w:rsidR="002960D8" w:rsidRPr="00D37B15" w:rsidSect="00D37B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8B" w:rsidRDefault="00EB498B" w:rsidP="00D37B15">
      <w:pPr>
        <w:spacing w:line="240" w:lineRule="auto"/>
      </w:pPr>
      <w:r>
        <w:separator/>
      </w:r>
    </w:p>
  </w:endnote>
  <w:endnote w:type="continuationSeparator" w:id="0">
    <w:p w:rsidR="00EB498B" w:rsidRDefault="00EB498B" w:rsidP="00D3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8B" w:rsidRDefault="00EB498B" w:rsidP="00D37B15">
      <w:pPr>
        <w:spacing w:line="240" w:lineRule="auto"/>
      </w:pPr>
      <w:r>
        <w:separator/>
      </w:r>
    </w:p>
  </w:footnote>
  <w:footnote w:type="continuationSeparator" w:id="0">
    <w:p w:rsidR="00EB498B" w:rsidRDefault="00EB498B" w:rsidP="00D37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15" w:rsidRDefault="00EB3C3B" w:rsidP="00D37B15">
    <w:pPr>
      <w:widowControl w:val="0"/>
      <w:spacing w:after="100"/>
      <w:rPr>
        <w:szCs w:val="24"/>
      </w:rPr>
    </w:pPr>
    <w:r>
      <w:rPr>
        <w:szCs w:val="24"/>
      </w:rPr>
      <w:t>A</w:t>
    </w:r>
    <w:r w:rsidR="00D37B15">
      <w:rPr>
        <w:szCs w:val="24"/>
      </w:rPr>
      <w:t>lgebra 1:  Slope Project – Project 1</w:t>
    </w:r>
  </w:p>
  <w:p w:rsidR="00D37B15" w:rsidRPr="00D37B15" w:rsidRDefault="00D37B15" w:rsidP="00D37B15">
    <w:pPr>
      <w:widowControl w:val="0"/>
      <w:spacing w:after="100"/>
      <w:rPr>
        <w:sz w:val="20"/>
      </w:rPr>
    </w:pPr>
    <w:r w:rsidRPr="00D37B15">
      <w:rPr>
        <w:szCs w:val="24"/>
      </w:rPr>
      <w:t>Name: _____________________________________ Due Date: ___</w:t>
    </w:r>
    <w:r>
      <w:rPr>
        <w:szCs w:val="24"/>
      </w:rPr>
      <w:t>_________________ Per.: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49BE"/>
    <w:multiLevelType w:val="hybridMultilevel"/>
    <w:tmpl w:val="8AC4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1EB2"/>
    <w:multiLevelType w:val="hybridMultilevel"/>
    <w:tmpl w:val="93640F68"/>
    <w:lvl w:ilvl="0" w:tplc="548CE8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889EB10E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2BED"/>
    <w:rsid w:val="000C1E5F"/>
    <w:rsid w:val="002960D8"/>
    <w:rsid w:val="004F5E1E"/>
    <w:rsid w:val="008C2C25"/>
    <w:rsid w:val="00B5460D"/>
    <w:rsid w:val="00CD7DDD"/>
    <w:rsid w:val="00CE2BED"/>
    <w:rsid w:val="00D37B15"/>
    <w:rsid w:val="00EB3C3B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178A"/>
  <w15:docId w15:val="{D82C0AFA-ECEB-4ED1-872F-0425548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B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B15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37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B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15"/>
  </w:style>
  <w:style w:type="paragraph" w:styleId="Footer">
    <w:name w:val="footer"/>
    <w:basedOn w:val="Normal"/>
    <w:link w:val="FooterChar"/>
    <w:uiPriority w:val="99"/>
    <w:unhideWhenUsed/>
    <w:rsid w:val="00D37B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15"/>
  </w:style>
  <w:style w:type="table" w:styleId="TableGrid">
    <w:name w:val="Table Grid"/>
    <w:basedOn w:val="TableNormal"/>
    <w:uiPriority w:val="39"/>
    <w:rsid w:val="002960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</cp:lastModifiedBy>
  <cp:revision>3</cp:revision>
  <dcterms:created xsi:type="dcterms:W3CDTF">2016-10-17T21:55:00Z</dcterms:created>
  <dcterms:modified xsi:type="dcterms:W3CDTF">2016-10-18T00:43:00Z</dcterms:modified>
</cp:coreProperties>
</file>